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0E7366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7366">
              <w:rPr>
                <w:rFonts w:ascii="Times New Roman" w:hAnsi="Times New Roman" w:cs="Times New Roman"/>
              </w:rPr>
              <w:t>Реконструкция РУ 35 кВ ПС 110/35/6 кВ Гродеково ПС 35/10 кВ Переяславка на территории СП ЦЭС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0E7366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7366">
              <w:rPr>
                <w:rFonts w:ascii="Times New Roman" w:hAnsi="Times New Roman" w:cs="Times New Roman"/>
              </w:rPr>
              <w:t>113701-ТПИР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436323" w:rsidRDefault="000E7366" w:rsidP="00436323">
            <w:pPr>
              <w:jc w:val="both"/>
              <w:rPr>
                <w:rFonts w:ascii="Times New Roman" w:hAnsi="Times New Roman" w:cs="Times New Roman"/>
              </w:rPr>
            </w:pPr>
            <w:r w:rsidRPr="000E7366">
              <w:rPr>
                <w:rFonts w:ascii="Times New Roman" w:hAnsi="Times New Roman" w:cs="Times New Roman"/>
                <w:b/>
                <w:bCs/>
                <w:color w:val="000000"/>
              </w:rPr>
              <w:t>1 026 554,00</w:t>
            </w:r>
            <w:r w:rsidR="00EC7A78" w:rsidRPr="0043632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0E7366" w:rsidRPr="002A47B7" w:rsidTr="00AA7422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366" w:rsidRPr="000E7366" w:rsidRDefault="000E7366" w:rsidP="000E7366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E7366">
              <w:rPr>
                <w:rFonts w:ascii="Times New Roman" w:hAnsi="Times New Roman" w:cs="Times New Roman"/>
                <w:b/>
              </w:rPr>
              <w:t>Реконструкция РУ 35 кВ ПС 110/35/6 кВ Гродеково ПС 35/10 кВ Переяславка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  <w:r w:rsidRPr="000E7366">
              <w:rPr>
                <w:rFonts w:ascii="Times New Roman" w:hAnsi="Times New Roman" w:cs="Times New Roman"/>
                <w:b/>
              </w:rPr>
              <w:t xml:space="preserve"> на территории СП ЦЭС</w:t>
            </w:r>
          </w:p>
        </w:tc>
      </w:tr>
      <w:tr w:rsidR="000E7366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7366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0E7366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366" w:rsidRPr="00436323" w:rsidRDefault="000E7366" w:rsidP="000E7366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7366">
              <w:rPr>
                <w:rFonts w:ascii="Times New Roman" w:hAnsi="Times New Roman" w:cs="Times New Roman"/>
              </w:rPr>
              <w:t>Реконструкция РУ 35 кВ ПС 110/35/6 кВ Гродеково ПС 35/10 кВ Переяславка на территории СП ЦЭ</w:t>
            </w:r>
            <w:bookmarkStart w:id="1" w:name="_GoBack"/>
            <w:bookmarkEnd w:id="1"/>
            <w:r w:rsidRPr="000E736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366" w:rsidRPr="00C66BCA" w:rsidRDefault="000E7366" w:rsidP="000E736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E7366">
              <w:rPr>
                <w:rFonts w:ascii="Times New Roman" w:hAnsi="Times New Roman" w:cs="Times New Roman"/>
              </w:rPr>
              <w:t>1 026 554,00</w:t>
            </w:r>
          </w:p>
        </w:tc>
      </w:tr>
      <w:tr w:rsidR="000E7366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366" w:rsidRPr="002A47B7" w:rsidRDefault="000E7366" w:rsidP="000E73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366" w:rsidRPr="002A47B7" w:rsidRDefault="000E7366" w:rsidP="000E7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7366">
              <w:rPr>
                <w:rFonts w:ascii="Times New Roman" w:hAnsi="Times New Roman" w:cs="Times New Roman"/>
                <w:b/>
                <w:bCs/>
                <w:color w:val="000000"/>
              </w:rPr>
              <w:t>1 026 554,00</w:t>
            </w:r>
          </w:p>
        </w:tc>
      </w:tr>
      <w:tr w:rsidR="000E7366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7366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7366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7366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366" w:rsidRPr="002A47B7" w:rsidRDefault="000E7366" w:rsidP="000E7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0E7366"/>
    <w:rsid w:val="00100836"/>
    <w:rsid w:val="001B76E9"/>
    <w:rsid w:val="00272023"/>
    <w:rsid w:val="002A47B7"/>
    <w:rsid w:val="00436323"/>
    <w:rsid w:val="00754A1D"/>
    <w:rsid w:val="007E5178"/>
    <w:rsid w:val="00A67ED9"/>
    <w:rsid w:val="00C642AF"/>
    <w:rsid w:val="00C66BCA"/>
    <w:rsid w:val="00CD740E"/>
    <w:rsid w:val="00EA0B06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0DFF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5</cp:revision>
  <cp:lastPrinted>2022-02-09T01:12:00Z</cp:lastPrinted>
  <dcterms:created xsi:type="dcterms:W3CDTF">2022-02-21T00:39:00Z</dcterms:created>
  <dcterms:modified xsi:type="dcterms:W3CDTF">2022-09-08T23:25:00Z</dcterms:modified>
</cp:coreProperties>
</file>